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8E" w:rsidRPr="00AA409D" w:rsidRDefault="00317568">
      <w:pPr>
        <w:ind w:left="4536"/>
        <w:jc w:val="right"/>
        <w:rPr>
          <w:sz w:val="28"/>
          <w:lang w:val="ru-RU"/>
        </w:rPr>
      </w:pPr>
      <w:r w:rsidRPr="00AA409D">
        <w:rPr>
          <w:sz w:val="28"/>
          <w:lang w:val="ru-RU"/>
        </w:rPr>
        <w:t>Приложение № 2</w:t>
      </w:r>
    </w:p>
    <w:p w:rsidR="00020C8E" w:rsidRPr="00AA409D" w:rsidRDefault="00020C8E">
      <w:pPr>
        <w:ind w:left="4536"/>
        <w:jc w:val="right"/>
        <w:rPr>
          <w:lang w:val="ru-RU"/>
        </w:rPr>
      </w:pPr>
    </w:p>
    <w:p w:rsidR="00020C8E" w:rsidRPr="00AA409D" w:rsidRDefault="00AA409D">
      <w:pPr>
        <w:ind w:left="3969"/>
        <w:jc w:val="right"/>
        <w:rPr>
          <w:lang w:val="ru-RU"/>
        </w:rPr>
      </w:pPr>
      <w:r w:rsidRPr="00AA409D">
        <w:rPr>
          <w:sz w:val="28"/>
          <w:lang w:val="ru-RU"/>
        </w:rPr>
        <w:t xml:space="preserve">к </w:t>
      </w:r>
      <w:r>
        <w:rPr>
          <w:sz w:val="28"/>
          <w:lang w:val="ru-RU"/>
        </w:rPr>
        <w:t>Положению</w:t>
      </w:r>
      <w:r w:rsidR="00317568" w:rsidRPr="00AA409D">
        <w:rPr>
          <w:sz w:val="28"/>
          <w:lang w:val="ru-RU"/>
        </w:rPr>
        <w:t xml:space="preserve"> о проведении </w:t>
      </w:r>
      <w:r>
        <w:rPr>
          <w:sz w:val="28"/>
          <w:lang w:val="ru-RU"/>
        </w:rPr>
        <w:t>регионального этапа</w:t>
      </w:r>
      <w:r w:rsidR="00317568" w:rsidRPr="00AA409D">
        <w:rPr>
          <w:sz w:val="28"/>
          <w:lang w:val="ru-RU"/>
        </w:rPr>
        <w:t xml:space="preserve"> Всероссийского конкурса лучших региональных практик поддержки волонтерства</w:t>
      </w:r>
    </w:p>
    <w:p w:rsidR="00020C8E" w:rsidRPr="00AA409D" w:rsidRDefault="00317568">
      <w:pPr>
        <w:ind w:left="3969"/>
        <w:jc w:val="right"/>
        <w:rPr>
          <w:sz w:val="28"/>
          <w:lang w:val="ru-RU"/>
        </w:rPr>
      </w:pPr>
      <w:r w:rsidRPr="00AA409D">
        <w:rPr>
          <w:sz w:val="28"/>
          <w:lang w:val="ru-RU"/>
        </w:rPr>
        <w:t>«Регион добрых дел» 2020 года</w:t>
      </w:r>
    </w:p>
    <w:p w:rsidR="00020C8E" w:rsidRPr="00AA409D" w:rsidRDefault="00020C8E">
      <w:pPr>
        <w:ind w:left="3969"/>
        <w:jc w:val="right"/>
        <w:rPr>
          <w:sz w:val="28"/>
          <w:lang w:val="ru-RU"/>
        </w:rPr>
      </w:pPr>
    </w:p>
    <w:p w:rsidR="00020C8E" w:rsidRPr="00AA409D" w:rsidRDefault="00020C8E">
      <w:pPr>
        <w:spacing w:line="276" w:lineRule="auto"/>
        <w:ind w:left="720"/>
        <w:contextualSpacing/>
        <w:rPr>
          <w:b/>
          <w:lang w:val="ru-RU"/>
        </w:rPr>
      </w:pPr>
    </w:p>
    <w:p w:rsidR="00020C8E" w:rsidRPr="00AA409D" w:rsidRDefault="00317568">
      <w:pPr>
        <w:widowControl w:val="0"/>
        <w:ind w:right="-28"/>
        <w:jc w:val="center"/>
        <w:rPr>
          <w:b/>
          <w:lang w:val="ru-RU"/>
        </w:rPr>
      </w:pPr>
      <w:r w:rsidRPr="00AA409D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020C8E" w:rsidRPr="00AA409D" w:rsidRDefault="00020C8E">
      <w:pPr>
        <w:spacing w:line="276" w:lineRule="auto"/>
        <w:ind w:left="720"/>
        <w:contextualSpacing/>
        <w:rPr>
          <w:b/>
          <w:lang w:val="ru-RU"/>
        </w:rPr>
      </w:pPr>
    </w:p>
    <w:p w:rsidR="00020C8E" w:rsidRPr="00AA409D" w:rsidRDefault="00317568">
      <w:pPr>
        <w:spacing w:line="276" w:lineRule="auto"/>
        <w:ind w:firstLine="709"/>
        <w:jc w:val="both"/>
        <w:rPr>
          <w:sz w:val="28"/>
          <w:lang w:val="ru-RU"/>
        </w:rPr>
      </w:pPr>
      <w:r w:rsidRPr="00AA409D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AA409D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AA409D">
        <w:rPr>
          <w:sz w:val="28"/>
          <w:lang w:val="ru-RU"/>
        </w:rPr>
        <w:br/>
        <w:t>и наиболее значимые ожидаемые результаты (заполняются по 2-5</w:t>
      </w:r>
      <w:r w:rsidRPr="00AA409D">
        <w:rPr>
          <w:sz w:val="28"/>
          <w:lang w:val="ru-RU"/>
        </w:rPr>
        <w:t xml:space="preserve"> предложений). Те</w:t>
      </w:r>
      <w:proofErr w:type="gramStart"/>
      <w:r w:rsidRPr="00AA409D">
        <w:rPr>
          <w:sz w:val="28"/>
          <w:lang w:val="ru-RU"/>
        </w:rPr>
        <w:t>кст кр</w:t>
      </w:r>
      <w:proofErr w:type="gramEnd"/>
      <w:r w:rsidRPr="00AA409D">
        <w:rPr>
          <w:sz w:val="28"/>
          <w:lang w:val="ru-RU"/>
        </w:rPr>
        <w:t xml:space="preserve">аткого описания проекта-победителя </w:t>
      </w:r>
      <w:r w:rsidR="00AA409D">
        <w:rPr>
          <w:sz w:val="28"/>
          <w:lang w:val="ru-RU"/>
        </w:rPr>
        <w:t xml:space="preserve">регионального этапа будет использован </w:t>
      </w:r>
      <w:bookmarkStart w:id="0" w:name="_GoBack"/>
      <w:bookmarkEnd w:id="0"/>
      <w:r w:rsidRPr="00AA409D">
        <w:rPr>
          <w:sz w:val="28"/>
          <w:lang w:val="ru-RU"/>
        </w:rPr>
        <w:t xml:space="preserve">для публикации в информационно-телекоммуникационной сети «Интернет». </w:t>
      </w:r>
    </w:p>
    <w:p w:rsidR="00020C8E" w:rsidRPr="00AA409D" w:rsidRDefault="00020C8E">
      <w:pPr>
        <w:spacing w:line="276" w:lineRule="auto"/>
        <w:ind w:firstLine="709"/>
        <w:jc w:val="both"/>
        <w:rPr>
          <w:sz w:val="28"/>
          <w:lang w:val="ru-RU"/>
        </w:rPr>
      </w:pPr>
    </w:p>
    <w:p w:rsidR="00020C8E" w:rsidRPr="00AA409D" w:rsidRDefault="00317568">
      <w:pPr>
        <w:jc w:val="center"/>
        <w:rPr>
          <w:b/>
          <w:sz w:val="28"/>
          <w:lang w:val="ru-RU"/>
        </w:rPr>
      </w:pPr>
      <w:r w:rsidRPr="00AA409D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</w:t>
      </w:r>
      <w:r>
        <w:rPr>
          <w:b/>
          <w:color w:val="000000" w:themeColor="text1"/>
          <w:sz w:val="28"/>
          <w:lang w:val="ru-RU"/>
        </w:rPr>
        <w:t xml:space="preserve"> добровольчества (волонтерства)</w:t>
      </w:r>
    </w:p>
    <w:p w:rsidR="00020C8E" w:rsidRPr="00AA409D" w:rsidRDefault="00020C8E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020C8E">
        <w:tc>
          <w:tcPr>
            <w:tcW w:w="3227" w:type="dxa"/>
          </w:tcPr>
          <w:p w:rsidR="00020C8E" w:rsidRDefault="00317568">
            <w:pPr>
              <w:jc w:val="both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020C8E" w:rsidRDefault="00020C8E">
            <w:pPr>
              <w:jc w:val="both"/>
              <w:rPr>
                <w:i/>
              </w:rPr>
            </w:pPr>
          </w:p>
        </w:tc>
      </w:tr>
      <w:tr w:rsidR="00020C8E">
        <w:tc>
          <w:tcPr>
            <w:tcW w:w="3227" w:type="dxa"/>
          </w:tcPr>
          <w:p w:rsidR="00020C8E" w:rsidRDefault="00317568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020C8E" w:rsidRDefault="00020C8E">
            <w:pPr>
              <w:jc w:val="both"/>
              <w:rPr>
                <w:i/>
              </w:rPr>
            </w:pP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AA409D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AA409D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020C8E" w:rsidRPr="00AA409D" w:rsidRDefault="00317568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школьное добровольчество (волонтерство);</w:t>
            </w:r>
          </w:p>
          <w:p w:rsidR="00020C8E" w:rsidRPr="00AA409D" w:rsidRDefault="00317568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студенческое добровольчество (</w:t>
            </w:r>
            <w:r w:rsidRPr="00AA409D">
              <w:rPr>
                <w:i/>
                <w:lang w:val="ru-RU"/>
              </w:rPr>
              <w:t>волонтерство);</w:t>
            </w:r>
          </w:p>
          <w:p w:rsidR="00020C8E" w:rsidRPr="00AA409D" w:rsidRDefault="00317568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020C8E" w:rsidRPr="00AA409D" w:rsidRDefault="00317568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020C8E" w:rsidRPr="00AA409D">
        <w:tc>
          <w:tcPr>
            <w:tcW w:w="3227" w:type="dxa"/>
          </w:tcPr>
          <w:p w:rsidR="00020C8E" w:rsidRDefault="00317568">
            <w:pPr>
              <w:pStyle w:val="affa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020C8E" w:rsidRPr="00AA409D" w:rsidRDefault="00317568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Допускается до 10 предложение</w:t>
            </w:r>
            <w:proofErr w:type="gramStart"/>
            <w:r w:rsidRPr="00AA409D">
              <w:rPr>
                <w:i/>
                <w:lang w:val="ru-RU"/>
              </w:rPr>
              <w:t>.</w:t>
            </w:r>
            <w:proofErr w:type="gramEnd"/>
            <w:r w:rsidRPr="00AA409D">
              <w:rPr>
                <w:i/>
                <w:lang w:val="ru-RU"/>
              </w:rPr>
              <w:t xml:space="preserve"> </w:t>
            </w:r>
            <w:proofErr w:type="gramStart"/>
            <w:r w:rsidRPr="00AA409D">
              <w:rPr>
                <w:i/>
                <w:lang w:val="ru-RU"/>
              </w:rPr>
              <w:t>к</w:t>
            </w:r>
            <w:proofErr w:type="gramEnd"/>
            <w:r w:rsidRPr="00AA409D">
              <w:rPr>
                <w:i/>
                <w:lang w:val="ru-RU"/>
              </w:rPr>
              <w:t>ратко описывающих содержание проекта</w:t>
            </w: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contextualSpacing/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020C8E" w:rsidRPr="00AA409D" w:rsidRDefault="00317568">
            <w:pPr>
              <w:contextualSpacing/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В данном ра</w:t>
            </w:r>
            <w:r w:rsidRPr="00AA409D">
              <w:rPr>
                <w:i/>
                <w:lang w:val="ru-RU"/>
              </w:rPr>
              <w:t>зделе необходимо указать, что планируется достичь в ходе реализации данного проекта. Важно убедиться,</w:t>
            </w:r>
            <w:r w:rsidRPr="00AA409D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contextualSpacing/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Описание про</w:t>
            </w:r>
            <w:r w:rsidRPr="00AA409D">
              <w:rPr>
                <w:lang w:val="ru-RU"/>
              </w:rPr>
              <w:t>блемы,</w:t>
            </w:r>
            <w:r w:rsidRPr="00AA409D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AA409D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 xml:space="preserve">Следует подробно описать проблему, на решение которой направлен проект. </w:t>
            </w:r>
            <w:r w:rsidRPr="00AA409D">
              <w:rPr>
                <w:i/>
                <w:lang w:val="ru-RU"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AA409D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AA409D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Необходимо указать тол</w:t>
            </w:r>
            <w:r w:rsidRPr="00AA409D">
              <w:rPr>
                <w:i/>
                <w:lang w:val="ru-RU"/>
              </w:rPr>
              <w:t>ько те категории организаций и людей,</w:t>
            </w:r>
            <w:r w:rsidRPr="00AA409D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AA409D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AA409D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AA409D">
              <w:rPr>
                <w:i/>
                <w:lang w:val="ru-RU"/>
              </w:rPr>
              <w:br/>
              <w:t>и количество представителей на конкретной территории реал</w:t>
            </w:r>
            <w:r w:rsidRPr="00AA409D">
              <w:rPr>
                <w:i/>
                <w:lang w:val="ru-RU"/>
              </w:rPr>
              <w:t>изации проекта.</w:t>
            </w:r>
          </w:p>
        </w:tc>
      </w:tr>
      <w:tr w:rsidR="00020C8E" w:rsidRPr="00AA409D">
        <w:trPr>
          <w:trHeight w:val="880"/>
        </w:trPr>
        <w:tc>
          <w:tcPr>
            <w:tcW w:w="3227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AA409D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</w:t>
            </w:r>
            <w:r w:rsidRPr="00AA409D">
              <w:rPr>
                <w:i/>
                <w:lang w:val="ru-RU"/>
              </w:rPr>
              <w:t xml:space="preserve">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AA409D">
              <w:rPr>
                <w:i/>
                <w:lang w:val="ru-RU"/>
              </w:rPr>
              <w:br/>
              <w:t>то его использование должно быть направлено на решение указ</w:t>
            </w:r>
            <w:r w:rsidRPr="00AA409D">
              <w:rPr>
                <w:i/>
                <w:lang w:val="ru-RU"/>
              </w:rPr>
              <w:t>анной</w:t>
            </w:r>
            <w:r>
              <w:rPr>
                <w:i/>
                <w:lang w:val="ru-RU"/>
              </w:rPr>
              <w:t xml:space="preserve"> </w:t>
            </w:r>
            <w:r w:rsidRPr="00AA409D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020C8E">
        <w:trPr>
          <w:trHeight w:val="880"/>
        </w:trPr>
        <w:tc>
          <w:tcPr>
            <w:tcW w:w="3227" w:type="dxa"/>
          </w:tcPr>
          <w:p w:rsidR="00020C8E" w:rsidRPr="00AA409D" w:rsidRDefault="00317568">
            <w:pPr>
              <w:contextualSpacing/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proofErr w:type="gramStart"/>
            <w:r w:rsidRPr="00AA409D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</w:t>
            </w:r>
            <w:r w:rsidRPr="00AA409D">
              <w:rPr>
                <w:i/>
                <w:lang w:val="ru-RU"/>
              </w:rPr>
              <w:t xml:space="preserve">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AA409D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AA409D">
              <w:rPr>
                <w:i/>
                <w:lang w:val="ru-RU"/>
              </w:rPr>
              <w:br/>
              <w:t>в достижении целей отдельн</w:t>
            </w:r>
            <w:r w:rsidRPr="00AA409D">
              <w:rPr>
                <w:i/>
                <w:lang w:val="ru-RU"/>
              </w:rPr>
              <w:t>ых мероприятий и проекта в целом.</w:t>
            </w:r>
            <w:proofErr w:type="gramEnd"/>
          </w:p>
          <w:p w:rsidR="00020C8E" w:rsidRDefault="00317568">
            <w:pPr>
              <w:jc w:val="both"/>
              <w:rPr>
                <w:i/>
              </w:rPr>
            </w:pPr>
            <w:r w:rsidRPr="00AA409D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AA409D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AA409D">
              <w:rPr>
                <w:i/>
                <w:lang w:val="ru-RU"/>
              </w:rPr>
              <w:t xml:space="preserve"> с логической взаимосвязью каждого шага. </w:t>
            </w:r>
            <w:r>
              <w:rPr>
                <w:i/>
              </w:rPr>
              <w:t>Объясните, почему выбран именно такой набор мероприятий.</w:t>
            </w:r>
          </w:p>
        </w:tc>
      </w:tr>
      <w:tr w:rsidR="00020C8E">
        <w:tc>
          <w:tcPr>
            <w:tcW w:w="3227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rStyle w:val="afb"/>
                <w:b w:val="0"/>
                <w:lang w:val="ru-RU"/>
              </w:rPr>
              <w:t>Ожидаемые количественны</w:t>
            </w:r>
            <w:r w:rsidRPr="00AA409D">
              <w:rPr>
                <w:rStyle w:val="afb"/>
                <w:b w:val="0"/>
                <w:lang w:val="ru-RU"/>
              </w:rPr>
              <w:t>е и качественные результаты от реализации проекта</w:t>
            </w: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количество добровольцев (волонтеров), участвующих</w:t>
            </w:r>
            <w:r w:rsidRPr="00AA409D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AA409D">
              <w:rPr>
                <w:i/>
                <w:lang w:val="ru-RU"/>
              </w:rPr>
              <w:t xml:space="preserve">Их них </w:t>
            </w:r>
            <w:r w:rsidRPr="00AA409D">
              <w:rPr>
                <w:sz w:val="28"/>
                <w:lang w:val="ru-RU"/>
              </w:rPr>
              <w:t xml:space="preserve">– </w:t>
            </w:r>
            <w:r w:rsidRPr="00AA409D">
              <w:rPr>
                <w:i/>
                <w:lang w:val="ru-RU"/>
              </w:rPr>
              <w:t>количество добровольцев (волонтеров), относящихся к категории: школь</w:t>
            </w:r>
            <w:r w:rsidRPr="00AA409D">
              <w:rPr>
                <w:i/>
                <w:lang w:val="ru-RU"/>
              </w:rPr>
              <w:t>ники, студенты, трудоспособное население, «серебряные» добровольцы (волонтеры);</w:t>
            </w:r>
            <w:proofErr w:type="gramEnd"/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 xml:space="preserve">количество благополучателей, </w:t>
            </w:r>
            <w:proofErr w:type="gramStart"/>
            <w:r w:rsidRPr="00AA409D">
              <w:rPr>
                <w:i/>
                <w:lang w:val="ru-RU"/>
              </w:rPr>
              <w:t>получивших</w:t>
            </w:r>
            <w:proofErr w:type="gramEnd"/>
            <w:r w:rsidRPr="00AA409D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количество добровольцев (воло</w:t>
            </w:r>
            <w:r w:rsidRPr="00AA409D">
              <w:rPr>
                <w:i/>
                <w:lang w:val="ru-RU"/>
              </w:rPr>
              <w:t>нтеров), прошедших образовательные программы;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количество публи</w:t>
            </w:r>
            <w:r w:rsidRPr="00AA409D">
              <w:rPr>
                <w:i/>
                <w:lang w:val="ru-RU"/>
              </w:rPr>
              <w:t>каций в СМИ о добровольческих волонтерских инициативах и их результатах;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другое.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 xml:space="preserve">Качественные изменения </w:t>
            </w:r>
            <w:r w:rsidRPr="00AA409D">
              <w:rPr>
                <w:lang w:val="ru-RU"/>
              </w:rPr>
              <w:t xml:space="preserve">– </w:t>
            </w:r>
            <w:r w:rsidRPr="00AA409D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AA409D">
              <w:rPr>
                <w:i/>
                <w:lang w:val="ru-RU"/>
              </w:rPr>
              <w:br/>
              <w:t>в результате реализации проекта</w:t>
            </w:r>
            <w:r w:rsidRPr="00AA409D">
              <w:rPr>
                <w:i/>
                <w:lang w:val="ru-RU"/>
              </w:rPr>
              <w:t>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AA409D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020C8E" w:rsidRDefault="00317568">
            <w:pPr>
              <w:jc w:val="both"/>
              <w:rPr>
                <w:i/>
              </w:rPr>
            </w:pPr>
            <w:proofErr w:type="gramStart"/>
            <w:r w:rsidRPr="00AA409D">
              <w:rPr>
                <w:i/>
                <w:lang w:val="ru-RU"/>
              </w:rPr>
              <w:t>Следует</w:t>
            </w:r>
            <w:proofErr w:type="gramEnd"/>
            <w:r w:rsidRPr="00AA409D">
              <w:rPr>
                <w:i/>
                <w:lang w:val="ru-RU"/>
              </w:rPr>
              <w:t xml:space="preserve"> как можно </w:t>
            </w:r>
            <w:r w:rsidRPr="00AA409D">
              <w:rPr>
                <w:i/>
                <w:lang w:val="ru-RU"/>
              </w:rPr>
              <w:t>более конкретно ответить на вопрос</w:t>
            </w:r>
            <w:r w:rsidRPr="00AA409D">
              <w:rPr>
                <w:i/>
                <w:lang w:val="ru-RU"/>
              </w:rPr>
              <w:br/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</w:t>
            </w:r>
            <w:r w:rsidRPr="00AA409D">
              <w:rPr>
                <w:i/>
                <w:lang w:val="ru-RU"/>
              </w:rPr>
              <w:t xml:space="preserve"> них. </w:t>
            </w:r>
            <w:r>
              <w:rPr>
                <w:i/>
              </w:rPr>
              <w:t xml:space="preserve">Важно продумать способы подтверждения достижения </w:t>
            </w:r>
            <w:r>
              <w:rPr>
                <w:i/>
              </w:rPr>
              <w:lastRenderedPageBreak/>
              <w:t>качественных результатов.</w:t>
            </w:r>
          </w:p>
        </w:tc>
      </w:tr>
      <w:tr w:rsidR="00020C8E" w:rsidRPr="00AA409D">
        <w:tc>
          <w:tcPr>
            <w:tcW w:w="3227" w:type="dxa"/>
          </w:tcPr>
          <w:p w:rsidR="00020C8E" w:rsidRDefault="00317568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020C8E" w:rsidRDefault="00020C8E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Это те отсроченные долгосрочные количественные</w:t>
            </w:r>
            <w:r w:rsidRPr="00AA409D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</w:t>
            </w:r>
            <w:r w:rsidRPr="00AA409D">
              <w:rPr>
                <w:i/>
                <w:lang w:val="ru-RU"/>
              </w:rPr>
              <w:t>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020C8E" w:rsidRPr="00AA409D">
        <w:tc>
          <w:tcPr>
            <w:tcW w:w="3227" w:type="dxa"/>
          </w:tcPr>
          <w:p w:rsidR="00020C8E" w:rsidRDefault="00317568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</w:t>
            </w:r>
            <w:r w:rsidRPr="00AA409D">
              <w:rPr>
                <w:i/>
                <w:lang w:val="ru-RU"/>
              </w:rPr>
              <w:t xml:space="preserve"> средств. Если</w:t>
            </w:r>
            <w:r w:rsidRPr="00AA409D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AA409D">
              <w:rPr>
                <w:i/>
                <w:lang w:val="ru-RU"/>
              </w:rPr>
              <w:br/>
              <w:t>в дальнейшем.</w:t>
            </w: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contextualSpacing/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Материально-технические ресурсы, привлекаемые</w:t>
            </w:r>
            <w:r w:rsidRPr="00AA409D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rStyle w:val="afb"/>
                <w:b w:val="0"/>
                <w:lang w:val="ru-RU"/>
              </w:rPr>
              <w:t>Объем запрашиваемых средств</w:t>
            </w:r>
            <w:proofErr w:type="gramStart"/>
            <w:r w:rsidRPr="00AA409D">
              <w:rPr>
                <w:rStyle w:val="afb"/>
                <w:b w:val="0"/>
                <w:lang w:val="ru-RU"/>
              </w:rPr>
              <w:t>.</w:t>
            </w:r>
            <w:proofErr w:type="gramEnd"/>
            <w:r w:rsidRPr="00AA409D">
              <w:rPr>
                <w:rStyle w:val="afb"/>
                <w:b w:val="0"/>
                <w:lang w:val="ru-RU"/>
              </w:rPr>
              <w:t xml:space="preserve"> </w:t>
            </w:r>
            <w:proofErr w:type="gramStart"/>
            <w:r w:rsidRPr="00AA409D">
              <w:rPr>
                <w:rStyle w:val="afb"/>
                <w:b w:val="0"/>
                <w:lang w:val="ru-RU"/>
              </w:rPr>
              <w:t>р</w:t>
            </w:r>
            <w:proofErr w:type="gramEnd"/>
            <w:r w:rsidRPr="00AA409D">
              <w:rPr>
                <w:rStyle w:val="afb"/>
                <w:b w:val="0"/>
                <w:lang w:val="ru-RU"/>
              </w:rPr>
              <w:t xml:space="preserve">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  <w:r w:rsidRPr="00AA409D">
              <w:rPr>
                <w:rStyle w:val="afb"/>
                <w:b w:val="0"/>
                <w:lang w:val="ru-RU"/>
              </w:rPr>
              <w:t xml:space="preserve"> и основные направ</w:t>
            </w:r>
            <w:r w:rsidRPr="00AA409D">
              <w:rPr>
                <w:rStyle w:val="afb"/>
                <w:b w:val="0"/>
                <w:lang w:val="ru-RU"/>
              </w:rPr>
              <w:t>ления расходования средств субсидии</w:t>
            </w:r>
          </w:p>
        </w:tc>
        <w:tc>
          <w:tcPr>
            <w:tcW w:w="7085" w:type="dxa"/>
          </w:tcPr>
          <w:p w:rsidR="00020C8E" w:rsidRPr="00AA409D" w:rsidRDefault="00020C8E">
            <w:pPr>
              <w:jc w:val="both"/>
              <w:rPr>
                <w:i/>
                <w:lang w:val="ru-RU"/>
              </w:rPr>
            </w:pP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jc w:val="both"/>
              <w:rPr>
                <w:highlight w:val="white"/>
                <w:lang w:val="ru-RU"/>
              </w:rPr>
            </w:pPr>
            <w:r w:rsidRPr="00AA409D">
              <w:rPr>
                <w:highlight w:val="white"/>
                <w:lang w:val="ru-RU"/>
              </w:rPr>
              <w:t xml:space="preserve">Объем софинансирования,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020C8E" w:rsidRPr="00AA409D" w:rsidRDefault="00020C8E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020C8E" w:rsidRPr="00AA409D">
        <w:tc>
          <w:tcPr>
            <w:tcW w:w="3227" w:type="dxa"/>
          </w:tcPr>
          <w:p w:rsidR="00020C8E" w:rsidRDefault="00317568">
            <w:pPr>
              <w:contextualSpacing/>
              <w:jc w:val="both"/>
            </w:pPr>
            <w:r>
              <w:t>Опыт организации – ключевого исполнителя проекта</w:t>
            </w:r>
          </w:p>
          <w:p w:rsidR="00020C8E" w:rsidRDefault="00020C8E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 xml:space="preserve">Опишите опыт </w:t>
            </w:r>
            <w:r w:rsidRPr="00AA409D">
              <w:rPr>
                <w:i/>
                <w:lang w:val="ru-RU"/>
              </w:rPr>
              <w:t>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AA409D">
              <w:rPr>
                <w:i/>
                <w:lang w:val="ru-RU"/>
              </w:rPr>
              <w:br/>
              <w:t>и добровольчества (волонтерства), укажите, когд</w:t>
            </w:r>
            <w:r w:rsidRPr="00AA409D">
              <w:rPr>
                <w:i/>
                <w:lang w:val="ru-RU"/>
              </w:rPr>
              <w:t>а, в какой сумме выделялись средства, что было сделано и с каким результатом.</w:t>
            </w:r>
          </w:p>
        </w:tc>
      </w:tr>
      <w:tr w:rsidR="00020C8E">
        <w:tc>
          <w:tcPr>
            <w:tcW w:w="3227" w:type="dxa"/>
          </w:tcPr>
          <w:p w:rsidR="00020C8E" w:rsidRPr="00AA409D" w:rsidRDefault="00317568">
            <w:pPr>
              <w:contextualSpacing/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Состав команды, реализующей проект, опыт</w:t>
            </w:r>
            <w:r w:rsidRPr="00AA409D">
              <w:rPr>
                <w:lang w:val="ru-RU"/>
              </w:rPr>
              <w:br/>
              <w:t xml:space="preserve">и компетенции членов команды </w:t>
            </w:r>
          </w:p>
          <w:p w:rsidR="00020C8E" w:rsidRPr="00AA409D" w:rsidRDefault="00020C8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020C8E" w:rsidRDefault="00317568">
            <w:pPr>
              <w:jc w:val="both"/>
              <w:rPr>
                <w:i/>
              </w:rPr>
            </w:pPr>
            <w:r w:rsidRPr="00AA409D">
              <w:rPr>
                <w:i/>
                <w:lang w:val="ru-RU"/>
              </w:rPr>
              <w:t>Укажите профили ключевых членов команды, реализующих проект, их опыт и компетенции, доказывающие возможно</w:t>
            </w:r>
            <w:r w:rsidRPr="00AA409D">
              <w:rPr>
                <w:i/>
                <w:lang w:val="ru-RU"/>
              </w:rPr>
              <w:t xml:space="preserve">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contextualSpacing/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Ключевые партнеры реализации проекта</w:t>
            </w:r>
            <w:r w:rsidRPr="00AA409D">
              <w:rPr>
                <w:lang w:val="ru-RU"/>
              </w:rPr>
              <w:br/>
              <w:t>и их роль</w:t>
            </w:r>
          </w:p>
          <w:p w:rsidR="00020C8E" w:rsidRPr="00AA409D" w:rsidRDefault="00020C8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AA409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AA409D">
              <w:rPr>
                <w:i/>
                <w:lang w:val="ru-RU"/>
              </w:rPr>
              <w:t>акую кон</w:t>
            </w:r>
            <w:r w:rsidRPr="00AA409D">
              <w:rPr>
                <w:i/>
                <w:lang w:val="ru-RU"/>
              </w:rPr>
              <w:t xml:space="preserve">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</w:t>
            </w:r>
            <w:r w:rsidRPr="00AA409D">
              <w:rPr>
                <w:i/>
                <w:lang w:val="ru-RU"/>
              </w:rPr>
              <w:t>дачи.</w:t>
            </w:r>
          </w:p>
        </w:tc>
      </w:tr>
      <w:tr w:rsidR="00020C8E" w:rsidRPr="00AA409D">
        <w:tc>
          <w:tcPr>
            <w:tcW w:w="3227" w:type="dxa"/>
          </w:tcPr>
          <w:p w:rsidR="00020C8E" w:rsidRPr="00AA409D" w:rsidRDefault="00317568">
            <w:pPr>
              <w:contextualSpacing/>
              <w:jc w:val="both"/>
              <w:rPr>
                <w:lang w:val="ru-RU"/>
              </w:rPr>
            </w:pPr>
            <w:r w:rsidRPr="00AA409D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020C8E" w:rsidRPr="00AA409D" w:rsidRDefault="00020C8E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020C8E" w:rsidRPr="00AA409D" w:rsidRDefault="00317568">
            <w:pPr>
              <w:keepLines/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AA409D">
              <w:rPr>
                <w:i/>
                <w:lang w:val="ru-RU"/>
              </w:rPr>
              <w:t xml:space="preserve">аким образом будет </w:t>
            </w:r>
            <w:r w:rsidRPr="00AA409D">
              <w:rPr>
                <w:i/>
                <w:lang w:val="ru-RU"/>
              </w:rPr>
              <w:t>обеспечено освещение проекта в целом и его ключевых мер</w:t>
            </w:r>
            <w:r w:rsidRPr="00AA409D">
              <w:rPr>
                <w:i/>
                <w:lang w:val="ru-RU"/>
              </w:rPr>
              <w:t>оприятий в СМИ и в информационно-телекоммуникационной сети «Интернет» для информирования местного сообщества</w:t>
            </w:r>
            <w:r w:rsidRPr="00AA409D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020C8E" w:rsidRPr="00AA409D">
        <w:tc>
          <w:tcPr>
            <w:tcW w:w="3227" w:type="dxa"/>
          </w:tcPr>
          <w:p w:rsidR="00020C8E" w:rsidRDefault="00317568">
            <w:pPr>
              <w:jc w:val="both"/>
            </w:pPr>
            <w:r>
              <w:t>Видеопаспорт проекта</w:t>
            </w:r>
          </w:p>
          <w:p w:rsidR="00020C8E" w:rsidRDefault="00020C8E">
            <w:pPr>
              <w:contextualSpacing/>
              <w:jc w:val="both"/>
            </w:pPr>
          </w:p>
        </w:tc>
        <w:tc>
          <w:tcPr>
            <w:tcW w:w="7085" w:type="dxa"/>
          </w:tcPr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Данный раздел является не обязательным, на усм</w:t>
            </w:r>
            <w:r w:rsidRPr="00AA409D">
              <w:rPr>
                <w:i/>
                <w:lang w:val="ru-RU"/>
              </w:rPr>
              <w:t xml:space="preserve">отрение субъекта Российской Федерации данный пункт может быть </w:t>
            </w:r>
            <w:r w:rsidRPr="00AA409D">
              <w:rPr>
                <w:i/>
                <w:lang w:val="ru-RU"/>
              </w:rPr>
              <w:lastRenderedPageBreak/>
              <w:t>исключен.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r w:rsidRPr="00AA409D">
              <w:rPr>
                <w:i/>
                <w:lang w:val="ru-RU"/>
              </w:rPr>
              <w:t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</w:t>
            </w:r>
            <w:r w:rsidRPr="00AA409D">
              <w:rPr>
                <w:i/>
                <w:lang w:val="ru-RU"/>
              </w:rPr>
              <w:t xml:space="preserve">стройства </w:t>
            </w:r>
            <w:r w:rsidRPr="00AA409D">
              <w:rPr>
                <w:lang w:val="ru-RU"/>
              </w:rPr>
              <w:t xml:space="preserve">– </w:t>
            </w:r>
            <w:r w:rsidRPr="00AA409D">
              <w:rPr>
                <w:i/>
                <w:lang w:val="ru-RU"/>
              </w:rPr>
              <w:t>и не имеет ограничений</w:t>
            </w:r>
            <w:r w:rsidRPr="00AA409D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AA409D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AA409D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AA409D">
              <w:rPr>
                <w:i/>
                <w:lang w:val="ru-RU"/>
              </w:rPr>
              <w:t xml:space="preserve">. Видеопаспорт размещается на любом ресурсе – сайте, </w:t>
            </w:r>
            <w:r>
              <w:rPr>
                <w:i/>
              </w:rPr>
              <w:t>Youtube</w:t>
            </w:r>
            <w:r w:rsidRPr="00AA409D">
              <w:rPr>
                <w:i/>
                <w:lang w:val="ru-RU"/>
              </w:rPr>
              <w:t>, открытой странице в социальной сети, на дисковом хранилище (</w:t>
            </w:r>
            <w:r w:rsidRPr="00AA409D">
              <w:rPr>
                <w:i/>
                <w:lang w:val="ru-RU"/>
              </w:rPr>
              <w:t xml:space="preserve">указывается ссылка на ресурс, где размещен видеопаспорт). </w:t>
            </w:r>
          </w:p>
          <w:p w:rsidR="00020C8E" w:rsidRPr="00AA409D" w:rsidRDefault="00317568">
            <w:pPr>
              <w:jc w:val="both"/>
              <w:rPr>
                <w:i/>
                <w:lang w:val="ru-RU"/>
              </w:rPr>
            </w:pPr>
            <w:proofErr w:type="gramStart"/>
            <w:r w:rsidRPr="00AA409D">
              <w:rPr>
                <w:i/>
                <w:lang w:val="ru-RU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</w:t>
            </w:r>
            <w:r w:rsidRPr="00AA409D">
              <w:rPr>
                <w:i/>
                <w:lang w:val="ru-RU"/>
              </w:rPr>
              <w:t>о том, почему данный проект актуален именно для вашей региона и для вашей целевой группы, что именно вы планируете сделать</w:t>
            </w:r>
            <w:r w:rsidRPr="00AA409D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AA409D">
              <w:rPr>
                <w:i/>
                <w:lang w:val="ru-RU"/>
              </w:rPr>
              <w:t xml:space="preserve"> показать материальные ресурсы организации, необходи</w:t>
            </w:r>
            <w:r w:rsidRPr="00AA409D">
              <w:rPr>
                <w:i/>
                <w:lang w:val="ru-RU"/>
              </w:rPr>
              <w:t>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AA409D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AA409D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AA409D">
              <w:rPr>
                <w:i/>
                <w:lang w:val="ru-RU"/>
              </w:rPr>
              <w:t>ся в итоге и что изменится</w:t>
            </w:r>
            <w:r w:rsidRPr="00AA409D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020C8E" w:rsidRPr="00AA409D" w:rsidRDefault="00317568">
      <w:pPr>
        <w:rPr>
          <w:b/>
          <w:lang w:val="ru-RU"/>
        </w:rPr>
      </w:pPr>
      <w:r w:rsidRPr="00AA409D">
        <w:rPr>
          <w:b/>
          <w:lang w:val="ru-RU"/>
        </w:rPr>
        <w:lastRenderedPageBreak/>
        <w:br w:type="page"/>
      </w:r>
    </w:p>
    <w:p w:rsidR="00020C8E" w:rsidRPr="00AA409D" w:rsidRDefault="00317568">
      <w:pPr>
        <w:ind w:right="-1"/>
        <w:jc w:val="center"/>
        <w:rPr>
          <w:lang w:val="ru-RU"/>
        </w:rPr>
      </w:pPr>
      <w:r w:rsidRPr="00AA409D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</w:t>
      </w:r>
      <w:r w:rsidRPr="00AA409D">
        <w:rPr>
          <w:b/>
          <w:sz w:val="28"/>
          <w:lang w:val="ru-RU"/>
        </w:rPr>
        <w:t>олонтерства)</w:t>
      </w:r>
    </w:p>
    <w:p w:rsidR="00020C8E" w:rsidRPr="00AA409D" w:rsidRDefault="00020C8E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020C8E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020C8E" w:rsidRDefault="00317568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020C8E" w:rsidRPr="00AA409D" w:rsidRDefault="00317568">
            <w:pPr>
              <w:keepLines/>
              <w:jc w:val="center"/>
              <w:rPr>
                <w:lang w:val="ru-RU"/>
              </w:rPr>
            </w:pPr>
            <w:r w:rsidRPr="00AA409D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AA409D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AA409D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020C8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  <w:p w:rsidR="00020C8E" w:rsidRDefault="00020C8E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</w:tr>
      <w:tr w:rsidR="00020C8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</w:tr>
      <w:tr w:rsidR="00020C8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</w:tr>
      <w:tr w:rsidR="00020C8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keepLines/>
            </w:pPr>
          </w:p>
        </w:tc>
      </w:tr>
    </w:tbl>
    <w:p w:rsidR="00020C8E" w:rsidRDefault="00317568">
      <w:pPr>
        <w:rPr>
          <w:b/>
        </w:rPr>
      </w:pPr>
      <w:r>
        <w:rPr>
          <w:b/>
        </w:rPr>
        <w:br w:type="page"/>
      </w:r>
    </w:p>
    <w:p w:rsidR="00020C8E" w:rsidRPr="00AA409D" w:rsidRDefault="00317568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AA409D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AA409D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  <w:r w:rsidRPr="00AA409D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:rsidR="00020C8E" w:rsidRPr="00AA409D" w:rsidRDefault="00020C8E">
      <w:pPr>
        <w:spacing w:line="276" w:lineRule="auto"/>
        <w:rPr>
          <w:lang w:val="ru-RU"/>
        </w:rPr>
      </w:pPr>
    </w:p>
    <w:p w:rsidR="00020C8E" w:rsidRPr="00AA409D" w:rsidRDefault="00317568">
      <w:pPr>
        <w:spacing w:line="276" w:lineRule="auto"/>
        <w:ind w:firstLine="709"/>
        <w:jc w:val="both"/>
        <w:rPr>
          <w:sz w:val="28"/>
          <w:lang w:val="ru-RU"/>
        </w:rPr>
      </w:pPr>
      <w:r w:rsidRPr="00AA409D">
        <w:rPr>
          <w:sz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 w:rsidRPr="00AA409D">
        <w:rPr>
          <w:sz w:val="28"/>
          <w:lang w:val="ru-RU"/>
        </w:rPr>
        <w:t xml:space="preserve"> необходимо представить комментарии по расходам по каждой статье. Необходимо как можно более</w:t>
      </w:r>
      <w:r w:rsidRPr="00AA409D">
        <w:rPr>
          <w:sz w:val="28"/>
          <w:lang w:val="ru-RU"/>
        </w:rPr>
        <w:t xml:space="preserve">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020C8E" w:rsidRPr="00AA409D" w:rsidRDefault="00020C8E">
      <w:pPr>
        <w:tabs>
          <w:tab w:val="left" w:pos="502"/>
        </w:tabs>
        <w:rPr>
          <w:b/>
          <w:lang w:val="ru-RU"/>
        </w:rPr>
      </w:pPr>
    </w:p>
    <w:p w:rsidR="00020C8E" w:rsidRPr="00AA409D" w:rsidRDefault="00317568">
      <w:pPr>
        <w:tabs>
          <w:tab w:val="left" w:pos="502"/>
        </w:tabs>
        <w:jc w:val="center"/>
        <w:rPr>
          <w:b/>
          <w:sz w:val="28"/>
          <w:lang w:val="ru-RU"/>
        </w:rPr>
      </w:pPr>
      <w:r w:rsidRPr="00AA409D">
        <w:rPr>
          <w:b/>
          <w:color w:val="000000" w:themeColor="text1"/>
          <w:sz w:val="28"/>
          <w:lang w:val="ru-RU"/>
        </w:rPr>
        <w:t xml:space="preserve">Общий </w:t>
      </w:r>
      <w:r w:rsidRPr="00AA409D">
        <w:rPr>
          <w:b/>
          <w:color w:val="000000" w:themeColor="text1"/>
          <w:sz w:val="28"/>
          <w:lang w:val="ru-RU"/>
        </w:rPr>
        <w:t xml:space="preserve">объем бюджетных ассигнований, </w:t>
      </w:r>
      <w:r w:rsidRPr="00AA409D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020C8E" w:rsidRPr="00AA409D" w:rsidRDefault="00020C8E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020C8E" w:rsidRPr="00AA409D">
        <w:tc>
          <w:tcPr>
            <w:tcW w:w="2943" w:type="dxa"/>
          </w:tcPr>
          <w:p w:rsidR="00020C8E" w:rsidRDefault="00317568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>Статьи бюджета</w:t>
            </w:r>
          </w:p>
        </w:tc>
        <w:tc>
          <w:tcPr>
            <w:tcW w:w="2068" w:type="dxa"/>
          </w:tcPr>
          <w:p w:rsidR="00020C8E" w:rsidRPr="00AA409D" w:rsidRDefault="00317568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 w:rsidRPr="00AA409D">
              <w:rPr>
                <w:lang w:val="ru-RU"/>
              </w:rPr>
              <w:t xml:space="preserve">Запрашиваемый объем средств,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Собственные средства организации и/или </w:t>
            </w:r>
            <w:r w:rsidRPr="00AA409D">
              <w:rPr>
                <w:lang w:val="ru-RU"/>
              </w:rPr>
              <w:t xml:space="preserve">привлеченные средства,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020C8E" w:rsidRPr="00AA409D" w:rsidRDefault="00317568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 w:rsidRPr="00AA409D">
              <w:rPr>
                <w:lang w:val="ru-RU"/>
              </w:rPr>
              <w:t xml:space="preserve">Общий объем,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020C8E" w:rsidRPr="00AA409D">
        <w:tc>
          <w:tcPr>
            <w:tcW w:w="2943" w:type="dxa"/>
          </w:tcPr>
          <w:p w:rsidR="00020C8E" w:rsidRPr="00AA409D" w:rsidRDefault="00317568">
            <w:pPr>
              <w:tabs>
                <w:tab w:val="left" w:pos="502"/>
              </w:tabs>
              <w:rPr>
                <w:lang w:val="ru-RU"/>
              </w:rPr>
            </w:pPr>
            <w:r w:rsidRPr="00AA409D">
              <w:rPr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020C8E" w:rsidRPr="00AA409D" w:rsidRDefault="00020C8E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020C8E" w:rsidRPr="00AA409D" w:rsidRDefault="00020C8E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020C8E" w:rsidRPr="00AA409D" w:rsidRDefault="00020C8E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</w:tr>
      <w:tr w:rsidR="00020C8E">
        <w:tc>
          <w:tcPr>
            <w:tcW w:w="2943" w:type="dxa"/>
          </w:tcPr>
          <w:p w:rsidR="00020C8E" w:rsidRDefault="00317568">
            <w:pPr>
              <w:tabs>
                <w:tab w:val="left" w:pos="502"/>
              </w:tabs>
              <w:rPr>
                <w:u w:val="single"/>
              </w:rPr>
            </w:pPr>
            <w:r>
              <w:t>Оборудование и материалы</w:t>
            </w:r>
          </w:p>
        </w:tc>
        <w:tc>
          <w:tcPr>
            <w:tcW w:w="2068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020C8E">
        <w:tc>
          <w:tcPr>
            <w:tcW w:w="2943" w:type="dxa"/>
          </w:tcPr>
          <w:p w:rsidR="00020C8E" w:rsidRDefault="00317568">
            <w:pPr>
              <w:tabs>
                <w:tab w:val="left" w:pos="502"/>
              </w:tabs>
            </w:pPr>
            <w:r>
              <w:t>Проведение мероприятий</w:t>
            </w:r>
          </w:p>
        </w:tc>
        <w:tc>
          <w:tcPr>
            <w:tcW w:w="2068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020C8E">
        <w:tc>
          <w:tcPr>
            <w:tcW w:w="2943" w:type="dxa"/>
          </w:tcPr>
          <w:p w:rsidR="00020C8E" w:rsidRDefault="00317568">
            <w:pPr>
              <w:tabs>
                <w:tab w:val="left" w:pos="502"/>
              </w:tabs>
            </w:pPr>
            <w:r>
              <w:t>Прочие расходы</w:t>
            </w:r>
          </w:p>
        </w:tc>
        <w:tc>
          <w:tcPr>
            <w:tcW w:w="2068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020C8E">
        <w:tc>
          <w:tcPr>
            <w:tcW w:w="2943" w:type="dxa"/>
            <w:vAlign w:val="center"/>
          </w:tcPr>
          <w:p w:rsidR="00020C8E" w:rsidRDefault="00317568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020C8E" w:rsidRDefault="00020C8E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:rsidR="00020C8E" w:rsidRDefault="00020C8E">
      <w:pPr>
        <w:spacing w:line="276" w:lineRule="auto"/>
        <w:rPr>
          <w:sz w:val="28"/>
        </w:rPr>
      </w:pPr>
    </w:p>
    <w:p w:rsidR="00020C8E" w:rsidRDefault="00020C8E">
      <w:pPr>
        <w:sectPr w:rsidR="00020C8E">
          <w:headerReference w:type="default" r:id="rId8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020C8E" w:rsidRPr="00AA409D" w:rsidRDefault="00317568">
      <w:pPr>
        <w:jc w:val="center"/>
        <w:rPr>
          <w:b/>
          <w:sz w:val="28"/>
          <w:lang w:val="ru-RU"/>
        </w:rPr>
      </w:pPr>
      <w:r w:rsidRPr="00AA409D">
        <w:rPr>
          <w:b/>
          <w:color w:val="000000" w:themeColor="text1"/>
          <w:sz w:val="28"/>
          <w:lang w:val="ru-RU"/>
        </w:rPr>
        <w:lastRenderedPageBreak/>
        <w:t>Постатейный объем</w:t>
      </w:r>
      <w:r w:rsidRPr="00AA409D">
        <w:rPr>
          <w:b/>
          <w:color w:val="000000" w:themeColor="text1"/>
          <w:sz w:val="28"/>
          <w:lang w:val="ru-RU"/>
        </w:rPr>
        <w:t xml:space="preserve"> бюджетных ассигнований, </w:t>
      </w:r>
      <w:r w:rsidRPr="00AA409D">
        <w:rPr>
          <w:b/>
          <w:color w:val="000000" w:themeColor="text1"/>
          <w:sz w:val="28"/>
          <w:lang w:val="ru-RU"/>
        </w:rPr>
        <w:br/>
        <w:t xml:space="preserve">необходимых </w:t>
      </w:r>
      <w:r w:rsidRPr="00AA409D">
        <w:rPr>
          <w:b/>
          <w:color w:val="000000" w:themeColor="text1"/>
          <w:sz w:val="28"/>
          <w:lang w:val="ru-RU"/>
        </w:rPr>
        <w:t>для реализации проекта поддержки добровольчества (волонтерства)</w:t>
      </w:r>
    </w:p>
    <w:p w:rsidR="00020C8E" w:rsidRPr="00AA409D" w:rsidRDefault="00020C8E">
      <w:pPr>
        <w:rPr>
          <w:b/>
          <w:u w:val="single"/>
          <w:lang w:val="ru-RU"/>
        </w:rPr>
      </w:pPr>
    </w:p>
    <w:p w:rsidR="00020C8E" w:rsidRDefault="00317568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020C8E" w:rsidRDefault="00020C8E">
      <w:pPr>
        <w:jc w:val="both"/>
        <w:rPr>
          <w:b/>
          <w:sz w:val="28"/>
          <w:u w:val="single"/>
        </w:rPr>
      </w:pPr>
    </w:p>
    <w:p w:rsidR="00020C8E" w:rsidRDefault="00317568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020C8E" w:rsidRDefault="00020C8E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6"/>
      </w:tblGrid>
      <w:tr w:rsidR="00020C8E" w:rsidRPr="00AA409D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317568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Оплата труда рублей/месяц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  <w:r w:rsidRPr="00AA409D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317568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proofErr w:type="gramStart"/>
            <w:r w:rsidRPr="00AA409D">
              <w:rPr>
                <w:lang w:val="ru-RU"/>
              </w:rPr>
              <w:t>Запрашиваемые средств</w:t>
            </w:r>
            <w:r w:rsidRPr="00AA409D">
              <w:rPr>
                <w:lang w:val="ru-RU"/>
              </w:rPr>
              <w:t xml:space="preserve">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  <w:r w:rsidRPr="00AA409D">
              <w:rPr>
                <w:i/>
                <w:lang w:val="ru-RU"/>
              </w:rPr>
              <w:t>)</w:t>
            </w:r>
            <w:proofErr w:type="gramEnd"/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Общий объем средств,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020C8E" w:rsidRPr="00AA409D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</w:tr>
      <w:tr w:rsidR="00020C8E" w:rsidRPr="00AA409D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rPr>
                <w:lang w:val="ru-RU"/>
              </w:rPr>
            </w:pPr>
          </w:p>
          <w:p w:rsidR="00020C8E" w:rsidRPr="00AA409D" w:rsidRDefault="00020C8E">
            <w:pPr>
              <w:rPr>
                <w:lang w:val="ru-RU"/>
              </w:rPr>
            </w:pPr>
          </w:p>
          <w:p w:rsidR="00020C8E" w:rsidRPr="00AA409D" w:rsidRDefault="00020C8E">
            <w:pPr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Запрашиваемые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Общий объем средств,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020C8E" w:rsidRPr="00AA409D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rPr>
                <w:lang w:val="ru-RU"/>
              </w:rPr>
            </w:pPr>
            <w:r w:rsidRPr="00AA409D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</w:tr>
      <w:tr w:rsidR="00020C8E" w:rsidRPr="00AA409D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rPr>
                <w:lang w:val="ru-RU"/>
              </w:rPr>
            </w:pPr>
            <w:r w:rsidRPr="00AA409D">
              <w:rPr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</w:tr>
    </w:tbl>
    <w:p w:rsidR="00020C8E" w:rsidRPr="00AA409D" w:rsidRDefault="00020C8E">
      <w:pPr>
        <w:jc w:val="both"/>
        <w:rPr>
          <w:lang w:val="ru-RU"/>
        </w:rPr>
      </w:pPr>
    </w:p>
    <w:p w:rsidR="00020C8E" w:rsidRDefault="00317568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020C8E" w:rsidRDefault="00020C8E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020C8E" w:rsidRPr="00AA409D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317568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>Оплата труда рублей/день, месяц, час</w:t>
            </w:r>
            <w:proofErr w:type="gramStart"/>
            <w:r w:rsidRPr="00AA409D">
              <w:rPr>
                <w:lang w:val="ru-RU"/>
              </w:rPr>
              <w:t>.</w:t>
            </w:r>
            <w:proofErr w:type="gramEnd"/>
            <w:r w:rsidRPr="00AA409D">
              <w:rPr>
                <w:lang w:val="ru-RU"/>
              </w:rPr>
              <w:t xml:space="preserve"> </w:t>
            </w:r>
            <w:proofErr w:type="gramStart"/>
            <w:r w:rsidRPr="00AA409D">
              <w:rPr>
                <w:lang w:val="ru-RU"/>
              </w:rPr>
              <w:t>р</w:t>
            </w:r>
            <w:proofErr w:type="gramEnd"/>
            <w:r w:rsidRPr="00AA409D">
              <w:rPr>
                <w:lang w:val="ru-RU"/>
              </w:rPr>
              <w:t xml:space="preserve">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</w:r>
            <w:r w:rsidRPr="00AA409D">
              <w:rPr>
                <w:i/>
                <w:lang w:val="ru-RU"/>
              </w:rPr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Запрашиваемые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AA409D">
              <w:rPr>
                <w:i/>
                <w:lang w:val="ru-RU"/>
              </w:rPr>
              <w:t>(указать зна</w:t>
            </w:r>
            <w:r w:rsidRPr="00AA409D">
              <w:rPr>
                <w:i/>
                <w:lang w:val="ru-RU"/>
              </w:rPr>
              <w:t>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Общий объем средств,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020C8E" w:rsidRPr="00AA409D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</w:tr>
      <w:tr w:rsidR="00020C8E" w:rsidRPr="00AA409D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</w:tr>
      <w:tr w:rsidR="00020C8E" w:rsidRPr="00AA409D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rPr>
                <w:lang w:val="ru-RU"/>
              </w:rPr>
            </w:pPr>
          </w:p>
          <w:p w:rsidR="00020C8E" w:rsidRPr="00AA409D" w:rsidRDefault="00020C8E">
            <w:pPr>
              <w:rPr>
                <w:lang w:val="ru-RU"/>
              </w:rPr>
            </w:pPr>
          </w:p>
          <w:p w:rsidR="00020C8E" w:rsidRPr="00AA409D" w:rsidRDefault="00020C8E">
            <w:pPr>
              <w:rPr>
                <w:lang w:val="ru-RU"/>
              </w:rPr>
            </w:pP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Запрашиваемые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Общий объем средств,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020C8E" w:rsidRPr="00AA409D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rPr>
                <w:lang w:val="ru-RU"/>
              </w:rPr>
            </w:pPr>
            <w:r w:rsidRPr="00AA409D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020C8E">
            <w:pPr>
              <w:jc w:val="both"/>
              <w:rPr>
                <w:lang w:val="ru-RU"/>
              </w:rPr>
            </w:pPr>
          </w:p>
        </w:tc>
      </w:tr>
      <w:tr w:rsidR="00020C8E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317568">
            <w:r>
              <w:t xml:space="preserve">Итого по </w:t>
            </w:r>
            <w:r>
              <w:t>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020C8E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020C8E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020C8E">
            <w:pPr>
              <w:jc w:val="both"/>
            </w:pPr>
          </w:p>
        </w:tc>
      </w:tr>
      <w:tr w:rsidR="00020C8E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317568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020C8E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020C8E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Default="00020C8E">
            <w:pPr>
              <w:jc w:val="both"/>
            </w:pPr>
          </w:p>
        </w:tc>
      </w:tr>
      <w:tr w:rsidR="00020C8E" w:rsidRPr="00AA409D">
        <w:trPr>
          <w:trHeight w:val="27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020C8E" w:rsidRPr="00AA409D" w:rsidRDefault="00317568">
            <w:pPr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Комментарии: Штатные сотрудники – только сотрудники организации-заявителя</w:t>
            </w:r>
            <w:r w:rsidRPr="00AA409D">
              <w:rPr>
                <w:b/>
                <w:lang w:val="ru-RU"/>
              </w:rPr>
              <w:t>.</w:t>
            </w:r>
            <w:r w:rsidRPr="00AA409D">
              <w:rPr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AA409D">
              <w:rPr>
                <w:lang w:val="ru-RU"/>
              </w:rPr>
              <w:br/>
            </w:r>
            <w:r w:rsidRPr="00AA409D">
              <w:rPr>
                <w:lang w:val="ru-RU"/>
              </w:rPr>
              <w:t>не являются штатными сотрудниками организации, а нанимаются на работу по проекту</w:t>
            </w:r>
            <w:r w:rsidRPr="00AA409D">
              <w:rPr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AA409D">
              <w:rPr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:rsidR="00020C8E" w:rsidRPr="00AA409D" w:rsidRDefault="00020C8E">
      <w:pPr>
        <w:jc w:val="both"/>
        <w:rPr>
          <w:i/>
          <w:lang w:val="ru-RU"/>
        </w:rPr>
      </w:pPr>
    </w:p>
    <w:p w:rsidR="00020C8E" w:rsidRDefault="00317568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020C8E" w:rsidRDefault="00020C8E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2"/>
        <w:gridCol w:w="1397"/>
        <w:gridCol w:w="1477"/>
        <w:gridCol w:w="1857"/>
        <w:gridCol w:w="2223"/>
        <w:gridCol w:w="1528"/>
      </w:tblGrid>
      <w:tr w:rsidR="00020C8E" w:rsidRPr="00AA40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Цена за единицу,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pPr>
              <w:jc w:val="center"/>
            </w:pPr>
            <w: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Запрашиваемые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A409D">
              <w:rPr>
                <w:i/>
                <w:lang w:val="ru-RU"/>
              </w:rPr>
              <w:t xml:space="preserve">(указать значение до </w:t>
            </w:r>
            <w:r w:rsidRPr="00AA409D">
              <w:rPr>
                <w:i/>
                <w:lang w:val="ru-RU"/>
              </w:rPr>
              <w:t>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>Общий объем средств</w:t>
            </w:r>
            <w:proofErr w:type="gramStart"/>
            <w:r w:rsidRPr="00AA409D">
              <w:rPr>
                <w:lang w:val="ru-RU"/>
              </w:rPr>
              <w:t>.</w:t>
            </w:r>
            <w:proofErr w:type="gramEnd"/>
            <w:r w:rsidRPr="00AA409D">
              <w:rPr>
                <w:lang w:val="ru-RU"/>
              </w:rPr>
              <w:t xml:space="preserve"> </w:t>
            </w:r>
            <w:proofErr w:type="gramStart"/>
            <w:r w:rsidRPr="00AA409D">
              <w:rPr>
                <w:lang w:val="ru-RU"/>
              </w:rPr>
              <w:t>р</w:t>
            </w:r>
            <w:proofErr w:type="gramEnd"/>
            <w:r w:rsidRPr="00AA409D">
              <w:rPr>
                <w:lang w:val="ru-RU"/>
              </w:rPr>
              <w:t xml:space="preserve">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020C8E" w:rsidRPr="00AA40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</w:tr>
      <w:tr w:rsidR="00020C8E" w:rsidRPr="00AA40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</w:tr>
      <w:tr w:rsidR="00020C8E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317568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Default="00020C8E">
            <w:pPr>
              <w:jc w:val="center"/>
            </w:pPr>
          </w:p>
        </w:tc>
      </w:tr>
      <w:tr w:rsidR="00020C8E" w:rsidRPr="00AA409D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8E" w:rsidRPr="00AA409D" w:rsidRDefault="00317568">
            <w:pPr>
              <w:pStyle w:val="33"/>
              <w:rPr>
                <w:i w:val="0"/>
                <w:sz w:val="24"/>
                <w:lang w:val="ru-RU"/>
              </w:rPr>
            </w:pPr>
            <w:r w:rsidRPr="00AA409D">
              <w:rPr>
                <w:i w:val="0"/>
                <w:sz w:val="24"/>
                <w:lang w:val="ru-RU"/>
              </w:rPr>
              <w:t>Комментарии: Укажите конфигурацию (марка, техни</w:t>
            </w:r>
            <w:r w:rsidRPr="00AA409D">
              <w:rPr>
                <w:i w:val="0"/>
                <w:sz w:val="24"/>
                <w:lang w:val="ru-RU"/>
              </w:rPr>
              <w:t>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020C8E" w:rsidRPr="00AA409D" w:rsidRDefault="00020C8E">
      <w:pPr>
        <w:jc w:val="both"/>
        <w:rPr>
          <w:b/>
          <w:lang w:val="ru-RU"/>
        </w:rPr>
      </w:pPr>
    </w:p>
    <w:p w:rsidR="00020C8E" w:rsidRDefault="00317568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020C8E" w:rsidRDefault="00020C8E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21"/>
        <w:gridCol w:w="2268"/>
        <w:gridCol w:w="1559"/>
      </w:tblGrid>
      <w:tr w:rsidR="00020C8E" w:rsidRPr="00AA409D">
        <w:tc>
          <w:tcPr>
            <w:tcW w:w="1950" w:type="dxa"/>
          </w:tcPr>
          <w:p w:rsidR="00020C8E" w:rsidRDefault="003175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020C8E" w:rsidRPr="00AA409D" w:rsidRDefault="00317568">
            <w:pPr>
              <w:jc w:val="center"/>
              <w:rPr>
                <w:sz w:val="22"/>
                <w:lang w:val="ru-RU"/>
              </w:rPr>
            </w:pPr>
            <w:r w:rsidRPr="00AA409D">
              <w:rPr>
                <w:sz w:val="22"/>
                <w:lang w:val="ru-RU"/>
              </w:rPr>
              <w:t xml:space="preserve">Цена за единицу,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020C8E" w:rsidRDefault="003175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Количество, ед</w:t>
            </w:r>
          </w:p>
        </w:tc>
        <w:tc>
          <w:tcPr>
            <w:tcW w:w="1701" w:type="dxa"/>
          </w:tcPr>
          <w:p w:rsidR="00020C8E" w:rsidRPr="00AA409D" w:rsidRDefault="00317568">
            <w:pPr>
              <w:jc w:val="center"/>
              <w:rPr>
                <w:sz w:val="22"/>
                <w:lang w:val="ru-RU"/>
              </w:rPr>
            </w:pPr>
            <w:r w:rsidRPr="00AA409D">
              <w:rPr>
                <w:sz w:val="22"/>
                <w:lang w:val="ru-RU"/>
              </w:rPr>
              <w:t xml:space="preserve">Запрашиваемые средства, рублей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020C8E" w:rsidRPr="00AA409D" w:rsidRDefault="00317568">
            <w:pPr>
              <w:jc w:val="center"/>
              <w:rPr>
                <w:sz w:val="22"/>
                <w:lang w:val="ru-RU"/>
              </w:rPr>
            </w:pPr>
            <w:r w:rsidRPr="00AA409D">
              <w:rPr>
                <w:sz w:val="22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A409D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lang w:val="ru-RU"/>
              </w:rPr>
              <w:t>Общий объем средств</w:t>
            </w:r>
            <w:proofErr w:type="gramStart"/>
            <w:r w:rsidRPr="00AA409D">
              <w:rPr>
                <w:lang w:val="ru-RU"/>
              </w:rPr>
              <w:t>.</w:t>
            </w:r>
            <w:proofErr w:type="gramEnd"/>
            <w:r w:rsidRPr="00AA409D">
              <w:rPr>
                <w:lang w:val="ru-RU"/>
              </w:rPr>
              <w:t xml:space="preserve"> </w:t>
            </w:r>
            <w:proofErr w:type="gramStart"/>
            <w:r w:rsidRPr="00AA409D">
              <w:rPr>
                <w:lang w:val="ru-RU"/>
              </w:rPr>
              <w:t>р</w:t>
            </w:r>
            <w:proofErr w:type="gramEnd"/>
            <w:r w:rsidRPr="00AA409D">
              <w:rPr>
                <w:lang w:val="ru-RU"/>
              </w:rPr>
              <w:t xml:space="preserve">ублей </w:t>
            </w:r>
            <w:r w:rsidRPr="00AA409D">
              <w:rPr>
                <w:i/>
                <w:lang w:val="ru-RU"/>
              </w:rPr>
              <w:t>(указать значение</w:t>
            </w:r>
            <w:r w:rsidRPr="00AA409D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020C8E" w:rsidRPr="00AA409D">
        <w:tc>
          <w:tcPr>
            <w:tcW w:w="1950" w:type="dxa"/>
          </w:tcPr>
          <w:p w:rsidR="00020C8E" w:rsidRPr="00AA409D" w:rsidRDefault="00020C8E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</w:tr>
      <w:tr w:rsidR="00020C8E">
        <w:tc>
          <w:tcPr>
            <w:tcW w:w="4784" w:type="dxa"/>
            <w:gridSpan w:val="3"/>
          </w:tcPr>
          <w:p w:rsidR="00020C8E" w:rsidRDefault="00317568">
            <w:pPr>
              <w:pStyle w:val="af0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020C8E" w:rsidRDefault="00020C8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20C8E" w:rsidRDefault="00020C8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20C8E" w:rsidRDefault="00020C8E">
            <w:pPr>
              <w:jc w:val="center"/>
              <w:rPr>
                <w:b/>
              </w:rPr>
            </w:pPr>
          </w:p>
        </w:tc>
      </w:tr>
      <w:tr w:rsidR="00020C8E" w:rsidRPr="00AA409D">
        <w:tc>
          <w:tcPr>
            <w:tcW w:w="10312" w:type="dxa"/>
            <w:gridSpan w:val="6"/>
          </w:tcPr>
          <w:p w:rsidR="00020C8E" w:rsidRPr="00AA409D" w:rsidRDefault="00317568">
            <w:pPr>
              <w:spacing w:before="40" w:after="40"/>
              <w:jc w:val="both"/>
              <w:rPr>
                <w:lang w:val="ru-RU"/>
              </w:rPr>
            </w:pPr>
            <w:r w:rsidRPr="00AA409D">
              <w:rPr>
                <w:lang w:val="ru-RU"/>
              </w:rP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 w:rsidRPr="00AA409D">
              <w:rPr>
                <w:lang w:val="ru-RU"/>
              </w:rPr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</w:t>
            </w:r>
            <w:r w:rsidRPr="00AA409D">
              <w:rPr>
                <w:lang w:val="ru-RU"/>
              </w:rPr>
              <w:t>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020C8E" w:rsidRPr="00AA409D" w:rsidRDefault="00020C8E">
      <w:pPr>
        <w:rPr>
          <w:b/>
          <w:lang w:val="ru-RU"/>
        </w:rPr>
      </w:pPr>
    </w:p>
    <w:p w:rsidR="00020C8E" w:rsidRDefault="00317568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020C8E" w:rsidRDefault="00020C8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020C8E" w:rsidRPr="00AA409D">
        <w:tc>
          <w:tcPr>
            <w:tcW w:w="1950" w:type="dxa"/>
          </w:tcPr>
          <w:p w:rsidR="00020C8E" w:rsidRDefault="00317568">
            <w:pPr>
              <w:jc w:val="center"/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1417" w:type="dxa"/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color w:val="000000" w:themeColor="text1"/>
                <w:lang w:val="ru-RU"/>
              </w:rPr>
              <w:t xml:space="preserve">Цена за единицу, рублей </w:t>
            </w:r>
            <w:r w:rsidRPr="00AA409D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020C8E" w:rsidRDefault="00317568">
            <w:pPr>
              <w:jc w:val="center"/>
            </w:pPr>
            <w:r>
              <w:rPr>
                <w:color w:val="000000" w:themeColor="text1"/>
              </w:rPr>
              <w:t>Количество, ед</w:t>
            </w:r>
          </w:p>
        </w:tc>
        <w:tc>
          <w:tcPr>
            <w:tcW w:w="1701" w:type="dxa"/>
          </w:tcPr>
          <w:p w:rsidR="00020C8E" w:rsidRPr="00AA409D" w:rsidRDefault="00317568">
            <w:pPr>
              <w:jc w:val="center"/>
              <w:rPr>
                <w:i/>
                <w:color w:val="000000" w:themeColor="text1"/>
                <w:lang w:val="ru-RU"/>
              </w:rPr>
            </w:pPr>
            <w:proofErr w:type="gramStart"/>
            <w:r w:rsidRPr="00AA409D">
              <w:rPr>
                <w:color w:val="000000" w:themeColor="text1"/>
                <w:lang w:val="ru-RU"/>
              </w:rPr>
              <w:t xml:space="preserve">Запрашиваемые средства, рублей </w:t>
            </w:r>
            <w:r w:rsidRPr="00AA409D">
              <w:rPr>
                <w:i/>
                <w:color w:val="000000" w:themeColor="text1"/>
                <w:lang w:val="ru-RU"/>
              </w:rPr>
              <w:t>(указать</w:t>
            </w:r>
            <w:proofErr w:type="gramEnd"/>
          </w:p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i/>
                <w:color w:val="000000" w:themeColor="text1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color w:val="000000" w:themeColor="text1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A409D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020C8E" w:rsidRPr="00AA409D" w:rsidRDefault="00317568">
            <w:pPr>
              <w:jc w:val="center"/>
              <w:rPr>
                <w:lang w:val="ru-RU"/>
              </w:rPr>
            </w:pPr>
            <w:r w:rsidRPr="00AA409D">
              <w:rPr>
                <w:color w:val="000000" w:themeColor="text1"/>
                <w:lang w:val="ru-RU"/>
              </w:rPr>
              <w:t>Общий объем средств</w:t>
            </w:r>
            <w:proofErr w:type="gramStart"/>
            <w:r w:rsidRPr="00AA409D">
              <w:rPr>
                <w:color w:val="000000" w:themeColor="text1"/>
                <w:lang w:val="ru-RU"/>
              </w:rPr>
              <w:t>.</w:t>
            </w:r>
            <w:proofErr w:type="gramEnd"/>
            <w:r w:rsidRPr="00AA409D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AA409D">
              <w:rPr>
                <w:color w:val="000000" w:themeColor="text1"/>
                <w:lang w:val="ru-RU"/>
              </w:rPr>
              <w:t>р</w:t>
            </w:r>
            <w:proofErr w:type="gramEnd"/>
            <w:r w:rsidRPr="00AA409D">
              <w:rPr>
                <w:color w:val="000000" w:themeColor="text1"/>
                <w:lang w:val="ru-RU"/>
              </w:rPr>
              <w:t xml:space="preserve">ублей </w:t>
            </w:r>
            <w:r w:rsidRPr="00AA409D">
              <w:rPr>
                <w:i/>
                <w:color w:val="000000" w:themeColor="text1"/>
                <w:lang w:val="ru-RU"/>
              </w:rPr>
              <w:t>(указать</w:t>
            </w:r>
            <w:r w:rsidRPr="00AA409D">
              <w:rPr>
                <w:i/>
                <w:color w:val="000000" w:themeColor="text1"/>
                <w:lang w:val="ru-RU"/>
              </w:rPr>
              <w:br/>
              <w:t>до двух знаков после запятой)</w:t>
            </w:r>
          </w:p>
        </w:tc>
      </w:tr>
      <w:tr w:rsidR="00020C8E" w:rsidRPr="00AA409D">
        <w:tc>
          <w:tcPr>
            <w:tcW w:w="1950" w:type="dxa"/>
          </w:tcPr>
          <w:p w:rsidR="00020C8E" w:rsidRPr="00AA409D" w:rsidRDefault="00020C8E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020C8E" w:rsidRPr="00AA409D" w:rsidRDefault="00020C8E">
            <w:pPr>
              <w:jc w:val="center"/>
              <w:rPr>
                <w:lang w:val="ru-RU"/>
              </w:rPr>
            </w:pPr>
          </w:p>
        </w:tc>
      </w:tr>
      <w:tr w:rsidR="00020C8E">
        <w:tc>
          <w:tcPr>
            <w:tcW w:w="4784" w:type="dxa"/>
            <w:gridSpan w:val="3"/>
          </w:tcPr>
          <w:p w:rsidR="00020C8E" w:rsidRDefault="00317568">
            <w:pPr>
              <w:pStyle w:val="af0"/>
              <w:rPr>
                <w:caps/>
                <w:sz w:val="24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020C8E" w:rsidRDefault="00020C8E">
            <w:pPr>
              <w:jc w:val="center"/>
            </w:pPr>
          </w:p>
        </w:tc>
        <w:tc>
          <w:tcPr>
            <w:tcW w:w="2268" w:type="dxa"/>
          </w:tcPr>
          <w:p w:rsidR="00020C8E" w:rsidRDefault="00020C8E">
            <w:pPr>
              <w:jc w:val="center"/>
            </w:pPr>
          </w:p>
        </w:tc>
        <w:tc>
          <w:tcPr>
            <w:tcW w:w="1559" w:type="dxa"/>
          </w:tcPr>
          <w:p w:rsidR="00020C8E" w:rsidRDefault="00020C8E">
            <w:pPr>
              <w:jc w:val="center"/>
            </w:pPr>
          </w:p>
        </w:tc>
      </w:tr>
      <w:tr w:rsidR="00020C8E" w:rsidRPr="00AA409D">
        <w:tc>
          <w:tcPr>
            <w:tcW w:w="10312" w:type="dxa"/>
            <w:gridSpan w:val="6"/>
          </w:tcPr>
          <w:p w:rsidR="00020C8E" w:rsidRPr="00AA409D" w:rsidRDefault="00317568">
            <w:pPr>
              <w:pStyle w:val="33"/>
              <w:rPr>
                <w:i w:val="0"/>
                <w:sz w:val="24"/>
                <w:u w:val="single"/>
                <w:lang w:val="ru-RU"/>
              </w:rPr>
            </w:pPr>
            <w:r w:rsidRPr="00AA409D">
              <w:rPr>
                <w:i w:val="0"/>
                <w:color w:val="000000" w:themeColor="text1"/>
                <w:sz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AA409D">
              <w:rPr>
                <w:i w:val="0"/>
                <w:color w:val="000000" w:themeColor="text1"/>
                <w:sz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020C8E" w:rsidRPr="00AA409D" w:rsidRDefault="00020C8E">
      <w:pPr>
        <w:pStyle w:val="33"/>
        <w:rPr>
          <w:i w:val="0"/>
          <w:sz w:val="24"/>
          <w:lang w:val="ru-RU"/>
        </w:rPr>
      </w:pPr>
    </w:p>
    <w:sectPr w:rsidR="00020C8E" w:rsidRPr="00AA409D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68" w:rsidRDefault="00317568">
      <w:r>
        <w:separator/>
      </w:r>
    </w:p>
  </w:endnote>
  <w:endnote w:type="continuationSeparator" w:id="0">
    <w:p w:rsidR="00317568" w:rsidRDefault="0031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8E" w:rsidRDefault="00020C8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68" w:rsidRDefault="00317568">
      <w:r>
        <w:separator/>
      </w:r>
    </w:p>
  </w:footnote>
  <w:footnote w:type="continuationSeparator" w:id="0">
    <w:p w:rsidR="00317568" w:rsidRDefault="0031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8E" w:rsidRDefault="00317568">
    <w:pPr>
      <w:framePr w:wrap="around" w:vAnchor="text" w:hAnchor="margin" w:xAlign="center" w:y="1"/>
    </w:pPr>
    <w:r>
      <w:fldChar w:fldCharType="begin"/>
    </w:r>
    <w:r>
      <w:instrText>PAGE \* Arabic</w:instrText>
    </w:r>
    <w:r w:rsidR="00AA409D">
      <w:fldChar w:fldCharType="separate"/>
    </w:r>
    <w:r w:rsidR="00AA409D">
      <w:rPr>
        <w:noProof/>
      </w:rPr>
      <w:t>6</w:t>
    </w:r>
    <w:r>
      <w:fldChar w:fldCharType="end"/>
    </w:r>
  </w:p>
  <w:p w:rsidR="00020C8E" w:rsidRDefault="00020C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8E" w:rsidRDefault="00317568">
    <w:pPr>
      <w:framePr w:wrap="around" w:vAnchor="text" w:hAnchor="margin" w:xAlign="center" w:y="1"/>
    </w:pPr>
    <w:r>
      <w:fldChar w:fldCharType="begin"/>
    </w:r>
    <w:r>
      <w:instrText>PAGE \* Arabic</w:instrText>
    </w:r>
    <w:r w:rsidR="00AA409D">
      <w:fldChar w:fldCharType="separate"/>
    </w:r>
    <w:r w:rsidR="00AA409D">
      <w:rPr>
        <w:noProof/>
      </w:rPr>
      <w:t>9</w:t>
    </w:r>
    <w:r>
      <w:fldChar w:fldCharType="end"/>
    </w:r>
  </w:p>
  <w:p w:rsidR="00020C8E" w:rsidRDefault="00020C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C56"/>
    <w:multiLevelType w:val="hybridMultilevel"/>
    <w:tmpl w:val="461AA064"/>
    <w:lvl w:ilvl="0" w:tplc="A9A6D8A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B6421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D6D2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5A66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4C1D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78F4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0E72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E26C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B264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A174AB"/>
    <w:multiLevelType w:val="hybridMultilevel"/>
    <w:tmpl w:val="06DEDBD8"/>
    <w:lvl w:ilvl="0" w:tplc="873C942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F5C84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1EB4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7245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2E5C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9837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061B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749D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7435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6754CD"/>
    <w:multiLevelType w:val="hybridMultilevel"/>
    <w:tmpl w:val="107A6048"/>
    <w:lvl w:ilvl="0" w:tplc="45CAA5B0">
      <w:start w:val="1"/>
      <w:numFmt w:val="decimal"/>
      <w:lvlText w:val="%1."/>
      <w:lvlJc w:val="left"/>
      <w:pPr>
        <w:ind w:left="709" w:hanging="360"/>
      </w:pPr>
    </w:lvl>
    <w:lvl w:ilvl="1" w:tplc="C164CB44">
      <w:start w:val="1"/>
      <w:numFmt w:val="lowerLetter"/>
      <w:lvlText w:val="%2."/>
      <w:lvlJc w:val="left"/>
      <w:pPr>
        <w:ind w:left="1429" w:hanging="360"/>
      </w:pPr>
    </w:lvl>
    <w:lvl w:ilvl="2" w:tplc="68666C98">
      <w:start w:val="1"/>
      <w:numFmt w:val="lowerRoman"/>
      <w:lvlText w:val="%3."/>
      <w:lvlJc w:val="left"/>
      <w:pPr>
        <w:ind w:left="2149" w:hanging="180"/>
      </w:pPr>
    </w:lvl>
    <w:lvl w:ilvl="3" w:tplc="6A28D6D2">
      <w:start w:val="1"/>
      <w:numFmt w:val="decimal"/>
      <w:lvlText w:val="%4."/>
      <w:lvlJc w:val="left"/>
      <w:pPr>
        <w:ind w:left="2869" w:hanging="360"/>
      </w:pPr>
    </w:lvl>
    <w:lvl w:ilvl="4" w:tplc="EE303AEC">
      <w:start w:val="1"/>
      <w:numFmt w:val="lowerLetter"/>
      <w:lvlText w:val="%5."/>
      <w:lvlJc w:val="left"/>
      <w:pPr>
        <w:ind w:left="3589" w:hanging="360"/>
      </w:pPr>
    </w:lvl>
    <w:lvl w:ilvl="5" w:tplc="D20A5008">
      <w:start w:val="1"/>
      <w:numFmt w:val="lowerRoman"/>
      <w:lvlText w:val="%6."/>
      <w:lvlJc w:val="left"/>
      <w:pPr>
        <w:ind w:left="4309" w:hanging="180"/>
      </w:pPr>
    </w:lvl>
    <w:lvl w:ilvl="6" w:tplc="BC20CFFE">
      <w:start w:val="1"/>
      <w:numFmt w:val="decimal"/>
      <w:lvlText w:val="%7."/>
      <w:lvlJc w:val="left"/>
      <w:pPr>
        <w:ind w:left="5029" w:hanging="360"/>
      </w:pPr>
    </w:lvl>
    <w:lvl w:ilvl="7" w:tplc="D21AD84E">
      <w:start w:val="1"/>
      <w:numFmt w:val="lowerLetter"/>
      <w:lvlText w:val="%8."/>
      <w:lvlJc w:val="left"/>
      <w:pPr>
        <w:ind w:left="5749" w:hanging="360"/>
      </w:pPr>
    </w:lvl>
    <w:lvl w:ilvl="8" w:tplc="B6D81A6E">
      <w:start w:val="1"/>
      <w:numFmt w:val="lowerRoman"/>
      <w:lvlText w:val="%9."/>
      <w:lvlJc w:val="left"/>
      <w:pPr>
        <w:ind w:left="6469" w:hanging="180"/>
      </w:pPr>
    </w:lvl>
  </w:abstractNum>
  <w:abstractNum w:abstractNumId="3">
    <w:nsid w:val="35140798"/>
    <w:multiLevelType w:val="hybridMultilevel"/>
    <w:tmpl w:val="E36A032A"/>
    <w:lvl w:ilvl="0" w:tplc="A4748406">
      <w:start w:val="1"/>
      <w:numFmt w:val="decimal"/>
      <w:lvlText w:val="%1."/>
      <w:lvlJc w:val="left"/>
      <w:pPr>
        <w:ind w:left="360" w:hanging="360"/>
      </w:pPr>
    </w:lvl>
    <w:lvl w:ilvl="1" w:tplc="73CE3CA0">
      <w:start w:val="1"/>
      <w:numFmt w:val="lowerLetter"/>
      <w:lvlText w:val="%2."/>
      <w:lvlJc w:val="left"/>
      <w:pPr>
        <w:ind w:left="-544" w:hanging="360"/>
      </w:pPr>
    </w:lvl>
    <w:lvl w:ilvl="2" w:tplc="5142D63E">
      <w:start w:val="1"/>
      <w:numFmt w:val="lowerRoman"/>
      <w:lvlText w:val="%3."/>
      <w:lvlJc w:val="left"/>
      <w:pPr>
        <w:ind w:left="176" w:hanging="180"/>
      </w:pPr>
    </w:lvl>
    <w:lvl w:ilvl="3" w:tplc="89564B66">
      <w:start w:val="1"/>
      <w:numFmt w:val="decimal"/>
      <w:lvlText w:val="%4."/>
      <w:lvlJc w:val="left"/>
      <w:pPr>
        <w:ind w:left="896" w:hanging="360"/>
      </w:pPr>
    </w:lvl>
    <w:lvl w:ilvl="4" w:tplc="11E2590A">
      <w:start w:val="1"/>
      <w:numFmt w:val="lowerLetter"/>
      <w:lvlText w:val="%5."/>
      <w:lvlJc w:val="left"/>
      <w:pPr>
        <w:ind w:left="1616" w:hanging="360"/>
      </w:pPr>
    </w:lvl>
    <w:lvl w:ilvl="5" w:tplc="545EF25C">
      <w:start w:val="1"/>
      <w:numFmt w:val="lowerRoman"/>
      <w:lvlText w:val="%6."/>
      <w:lvlJc w:val="left"/>
      <w:pPr>
        <w:ind w:left="2336" w:hanging="180"/>
      </w:pPr>
    </w:lvl>
    <w:lvl w:ilvl="6" w:tplc="59E29A46">
      <w:start w:val="1"/>
      <w:numFmt w:val="decimal"/>
      <w:lvlText w:val="%7."/>
      <w:lvlJc w:val="left"/>
      <w:pPr>
        <w:ind w:left="3056" w:hanging="360"/>
      </w:pPr>
    </w:lvl>
    <w:lvl w:ilvl="7" w:tplc="FB64E434">
      <w:start w:val="1"/>
      <w:numFmt w:val="lowerLetter"/>
      <w:lvlText w:val="%8."/>
      <w:lvlJc w:val="left"/>
      <w:pPr>
        <w:ind w:left="3776" w:hanging="360"/>
      </w:pPr>
    </w:lvl>
    <w:lvl w:ilvl="8" w:tplc="504E4EEE">
      <w:start w:val="1"/>
      <w:numFmt w:val="lowerRoman"/>
      <w:lvlText w:val="%9."/>
      <w:lvlJc w:val="left"/>
      <w:pPr>
        <w:ind w:left="4496" w:hanging="180"/>
      </w:pPr>
    </w:lvl>
  </w:abstractNum>
  <w:abstractNum w:abstractNumId="4">
    <w:nsid w:val="38862283"/>
    <w:multiLevelType w:val="hybridMultilevel"/>
    <w:tmpl w:val="789C7B0E"/>
    <w:lvl w:ilvl="0" w:tplc="48FC4CC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4EE4A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2289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8CB8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BED6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BEC2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702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424A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A2B6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E"/>
    <w:rsid w:val="00020C8E"/>
    <w:rsid w:val="00317568"/>
    <w:rsid w:val="00A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  <w:link w:val="33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2020-04-29T09:50:00Z</dcterms:created>
  <dcterms:modified xsi:type="dcterms:W3CDTF">2020-04-29T09:50:00Z</dcterms:modified>
</cp:coreProperties>
</file>